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7F880" w14:textId="14B989FF" w:rsidR="00E16613" w:rsidRDefault="00E16613" w:rsidP="00E16613">
      <w:pPr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C-D. 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>Evaluation of the impact of Lem8 on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cell migration in cells infected with </w:t>
      </w:r>
      <w:r w:rsidRPr="00050C78">
        <w:rPr>
          <w:rFonts w:ascii="Arial" w:hAnsi="Arial" w:cs="Arial"/>
          <w:i/>
          <w:color w:val="000000" w:themeColor="text1"/>
          <w:sz w:val="24"/>
          <w:szCs w:val="24"/>
        </w:rPr>
        <w:t>L. pneumophila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. HEK293T cells expressing the </w:t>
      </w:r>
      <w:proofErr w:type="spellStart"/>
      <w:r w:rsidRPr="00050C78">
        <w:rPr>
          <w:rFonts w:ascii="Arial" w:hAnsi="Arial" w:cs="Arial"/>
          <w:color w:val="000000" w:themeColor="text1"/>
          <w:sz w:val="24"/>
          <w:szCs w:val="24"/>
        </w:rPr>
        <w:t>FcγII</w:t>
      </w:r>
      <w:proofErr w:type="spellEnd"/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receptor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(C)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or Raw264.7 cells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(</w:t>
      </w:r>
      <w:r>
        <w:rPr>
          <w:rFonts w:ascii="Arial" w:hAnsi="Arial" w:cs="Arial"/>
          <w:color w:val="000000" w:themeColor="text1"/>
          <w:sz w:val="24"/>
          <w:szCs w:val="24"/>
        </w:rPr>
        <w:t>D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were infected with opsonized bacteria of the indicated </w:t>
      </w:r>
      <w:r w:rsidRPr="00050C78">
        <w:rPr>
          <w:rFonts w:ascii="Arial" w:hAnsi="Arial" w:cs="Arial"/>
          <w:i/>
          <w:color w:val="000000" w:themeColor="text1"/>
          <w:sz w:val="24"/>
          <w:szCs w:val="24"/>
        </w:rPr>
        <w:t>L. pneumophila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strains at an MOI of 50 for 2 h. After washes, the wound-healing scratch assay was performed to evaluate the impact of infection on cell migration. 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>Images of a representative experiment were shown (</w:t>
      </w:r>
      <w:r w:rsidRPr="00A5680C">
        <w:rPr>
          <w:rFonts w:ascii="Arial" w:hAnsi="Arial" w:cs="Arial"/>
          <w:bCs/>
          <w:color w:val="000000" w:themeColor="text1"/>
          <w:sz w:val="24"/>
          <w:szCs w:val="24"/>
        </w:rPr>
        <w:t>C-D</w:t>
      </w:r>
      <w:r>
        <w:rPr>
          <w:rFonts w:ascii="Arial" w:hAnsi="Arial" w:cs="Arial" w:hint="eastAsia"/>
          <w:bCs/>
          <w:color w:val="000000" w:themeColor="text1"/>
          <w:sz w:val="24"/>
          <w:szCs w:val="24"/>
        </w:rPr>
        <w:t>,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>left panel) and the wound healing rate was analyzed by Image J (</w:t>
      </w:r>
      <w:r w:rsidRPr="00A5680C">
        <w:rPr>
          <w:rFonts w:ascii="Arial" w:hAnsi="Arial" w:cs="Arial"/>
          <w:bCs/>
          <w:color w:val="000000" w:themeColor="text1"/>
          <w:sz w:val="24"/>
          <w:szCs w:val="24"/>
        </w:rPr>
        <w:t>C-D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 xml:space="preserve"> right panel).</w:t>
      </w:r>
    </w:p>
    <w:p w14:paraId="60841E78" w14:textId="6109DBCC" w:rsidR="007C5FA3" w:rsidRPr="00E16613" w:rsidRDefault="007C5FA3" w:rsidP="00950C23"/>
    <w:sectPr w:rsidR="007C5FA3" w:rsidRPr="00E166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6F9FD" w14:textId="77777777" w:rsidR="00CF61BA" w:rsidRDefault="00CF61BA" w:rsidP="001D6B22">
      <w:r>
        <w:separator/>
      </w:r>
    </w:p>
  </w:endnote>
  <w:endnote w:type="continuationSeparator" w:id="0">
    <w:p w14:paraId="2224E337" w14:textId="77777777" w:rsidR="00CF61BA" w:rsidRDefault="00CF61BA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E9EE4" w14:textId="77777777" w:rsidR="00CF61BA" w:rsidRDefault="00CF61BA" w:rsidP="001D6B22">
      <w:r>
        <w:separator/>
      </w:r>
    </w:p>
  </w:footnote>
  <w:footnote w:type="continuationSeparator" w:id="0">
    <w:p w14:paraId="4B777EB6" w14:textId="77777777" w:rsidR="00CF61BA" w:rsidRDefault="00CF61BA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55A4A"/>
    <w:rsid w:val="003B0316"/>
    <w:rsid w:val="003B5A1A"/>
    <w:rsid w:val="003E5CB6"/>
    <w:rsid w:val="004B1001"/>
    <w:rsid w:val="00533A0D"/>
    <w:rsid w:val="005B2BC2"/>
    <w:rsid w:val="005E72E8"/>
    <w:rsid w:val="0064171B"/>
    <w:rsid w:val="00650DBD"/>
    <w:rsid w:val="00687B5D"/>
    <w:rsid w:val="007939D3"/>
    <w:rsid w:val="007C5FA3"/>
    <w:rsid w:val="00815BB7"/>
    <w:rsid w:val="008437F5"/>
    <w:rsid w:val="00853328"/>
    <w:rsid w:val="00854E7D"/>
    <w:rsid w:val="00895418"/>
    <w:rsid w:val="008D5A19"/>
    <w:rsid w:val="00914195"/>
    <w:rsid w:val="009233FC"/>
    <w:rsid w:val="00935975"/>
    <w:rsid w:val="00950C23"/>
    <w:rsid w:val="00A45E62"/>
    <w:rsid w:val="00A50AAC"/>
    <w:rsid w:val="00AB7BC5"/>
    <w:rsid w:val="00AC1666"/>
    <w:rsid w:val="00AF0B70"/>
    <w:rsid w:val="00B60824"/>
    <w:rsid w:val="00BB5219"/>
    <w:rsid w:val="00BE64B7"/>
    <w:rsid w:val="00C42F5C"/>
    <w:rsid w:val="00CA0E56"/>
    <w:rsid w:val="00CF61BA"/>
    <w:rsid w:val="00D20BDA"/>
    <w:rsid w:val="00D64919"/>
    <w:rsid w:val="00DF2104"/>
    <w:rsid w:val="00E16613"/>
    <w:rsid w:val="00F60E9E"/>
    <w:rsid w:val="00F6408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9463D7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6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24</cp:revision>
  <dcterms:created xsi:type="dcterms:W3CDTF">2021-08-31T15:38:00Z</dcterms:created>
  <dcterms:modified xsi:type="dcterms:W3CDTF">2022-01-13T09:40:00Z</dcterms:modified>
</cp:coreProperties>
</file>